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D0E3E1" w14:textId="77777777" w:rsidR="007339E7" w:rsidRPr="00C17F9A" w:rsidRDefault="007339E7" w:rsidP="007339E7">
      <w:pPr>
        <w:jc w:val="both"/>
      </w:pPr>
      <w:r w:rsidRPr="00C17F9A">
        <w:rPr>
          <w:b/>
          <w:bCs/>
        </w:rPr>
        <w:t>PROYECTO:</w:t>
      </w:r>
      <w:r w:rsidRPr="00C17F9A">
        <w:t xml:space="preserve"> LarvoSYS 2026</w:t>
      </w:r>
    </w:p>
    <w:p w14:paraId="20C2DD59" w14:textId="7B2F2719" w:rsidR="007339E7" w:rsidRPr="00C17F9A" w:rsidRDefault="007339E7" w:rsidP="007339E7">
      <w:pPr>
        <w:jc w:val="both"/>
      </w:pPr>
      <w:r w:rsidRPr="00C17F9A">
        <w:rPr>
          <w:b/>
          <w:bCs/>
        </w:rPr>
        <w:t>DOCUMENTO:</w:t>
      </w:r>
      <w:r w:rsidRPr="00C17F9A">
        <w:t xml:space="preserve"> </w:t>
      </w:r>
      <w:r w:rsidR="00422927" w:rsidRPr="00422927">
        <w:t>Acta de Constitución y Definición de Alcance</w:t>
      </w:r>
    </w:p>
    <w:p w14:paraId="6EB2520E" w14:textId="77777777" w:rsidR="007339E7" w:rsidRPr="00C17F9A" w:rsidRDefault="007339E7" w:rsidP="007339E7">
      <w:pPr>
        <w:jc w:val="both"/>
      </w:pPr>
      <w:r w:rsidRPr="00C17F9A">
        <w:rPr>
          <w:b/>
          <w:bCs/>
        </w:rPr>
        <w:t>FECHA:</w:t>
      </w:r>
      <w:r w:rsidRPr="00C17F9A">
        <w:t xml:space="preserve"> 20 de febrero de 2026</w:t>
      </w:r>
    </w:p>
    <w:p w14:paraId="4A02E22A" w14:textId="77777777" w:rsidR="007339E7" w:rsidRPr="00C17F9A" w:rsidRDefault="00000000" w:rsidP="007339E7">
      <w:pPr>
        <w:jc w:val="both"/>
      </w:pPr>
      <w:r>
        <w:pict w14:anchorId="3278DA91">
          <v:rect id="_x0000_i1025" style="width:0;height:1.5pt" o:hralign="center" o:hrstd="t" o:hr="t" fillcolor="#a0a0a0" stroked="f"/>
        </w:pict>
      </w:r>
    </w:p>
    <w:p w14:paraId="51997AAE" w14:textId="77777777" w:rsidR="007339E7" w:rsidRPr="007339E7" w:rsidRDefault="007339E7" w:rsidP="007339E7">
      <w:pPr>
        <w:jc w:val="both"/>
        <w:rPr>
          <w:b/>
          <w:bCs/>
        </w:rPr>
      </w:pPr>
      <w:r w:rsidRPr="007339E7">
        <w:rPr>
          <w:b/>
          <w:bCs/>
        </w:rPr>
        <w:t>1. INFORMACIÓN GENERAL DEL PROYECTO</w:t>
      </w:r>
    </w:p>
    <w:p w14:paraId="0804578E" w14:textId="77777777" w:rsidR="007339E7" w:rsidRPr="007339E7" w:rsidRDefault="007339E7" w:rsidP="007339E7">
      <w:pPr>
        <w:numPr>
          <w:ilvl w:val="0"/>
          <w:numId w:val="11"/>
        </w:numPr>
        <w:jc w:val="both"/>
      </w:pPr>
      <w:r w:rsidRPr="007339E7">
        <w:rPr>
          <w:b/>
          <w:bCs/>
        </w:rPr>
        <w:t>Nombre del Sistema:</w:t>
      </w:r>
      <w:r w:rsidRPr="007339E7">
        <w:t xml:space="preserve"> LarvoSYS</w:t>
      </w:r>
    </w:p>
    <w:p w14:paraId="299F9D1B" w14:textId="77777777" w:rsidR="007339E7" w:rsidRPr="007339E7" w:rsidRDefault="007339E7" w:rsidP="007339E7">
      <w:pPr>
        <w:numPr>
          <w:ilvl w:val="0"/>
          <w:numId w:val="11"/>
        </w:numPr>
        <w:jc w:val="both"/>
      </w:pPr>
      <w:r w:rsidRPr="007339E7">
        <w:rPr>
          <w:b/>
          <w:bCs/>
        </w:rPr>
        <w:t>Empresa Desarrolladora:</w:t>
      </w:r>
      <w:r w:rsidRPr="007339E7">
        <w:t xml:space="preserve"> RSOFT</w:t>
      </w:r>
    </w:p>
    <w:p w14:paraId="6B5AE953" w14:textId="77777777" w:rsidR="007339E7" w:rsidRPr="007339E7" w:rsidRDefault="007339E7" w:rsidP="007339E7">
      <w:pPr>
        <w:numPr>
          <w:ilvl w:val="0"/>
          <w:numId w:val="11"/>
        </w:numPr>
        <w:jc w:val="both"/>
      </w:pPr>
      <w:r w:rsidRPr="007339E7">
        <w:rPr>
          <w:b/>
          <w:bCs/>
        </w:rPr>
        <w:t>Cliente Destino:</w:t>
      </w:r>
      <w:r w:rsidRPr="007339E7">
        <w:t xml:space="preserve"> Laboratorios de Larvicultura de Camarón</w:t>
      </w:r>
    </w:p>
    <w:p w14:paraId="19B61129" w14:textId="77777777" w:rsidR="007339E7" w:rsidRDefault="007339E7" w:rsidP="007339E7">
      <w:pPr>
        <w:numPr>
          <w:ilvl w:val="0"/>
          <w:numId w:val="11"/>
        </w:numPr>
        <w:jc w:val="both"/>
      </w:pPr>
      <w:r w:rsidRPr="007339E7">
        <w:rPr>
          <w:b/>
          <w:bCs/>
        </w:rPr>
        <w:t>Versión del Documento:</w:t>
      </w:r>
      <w:r w:rsidRPr="007339E7">
        <w:t xml:space="preserve"> 1.0</w:t>
      </w:r>
    </w:p>
    <w:p w14:paraId="1BCD17DC" w14:textId="77777777" w:rsidR="007339E7" w:rsidRPr="007339E7" w:rsidRDefault="007339E7" w:rsidP="007339E7">
      <w:pPr>
        <w:ind w:left="720"/>
        <w:jc w:val="both"/>
      </w:pPr>
    </w:p>
    <w:p w14:paraId="78BD1D0B" w14:textId="77777777" w:rsidR="007339E7" w:rsidRPr="007339E7" w:rsidRDefault="007339E7" w:rsidP="007339E7">
      <w:pPr>
        <w:jc w:val="both"/>
        <w:rPr>
          <w:b/>
          <w:bCs/>
        </w:rPr>
      </w:pPr>
      <w:r w:rsidRPr="007339E7">
        <w:rPr>
          <w:b/>
          <w:bCs/>
        </w:rPr>
        <w:t>2. OBJETIVO DEL PROYECTO</w:t>
      </w:r>
    </w:p>
    <w:p w14:paraId="2A537A81" w14:textId="5F8F60EE" w:rsidR="007339E7" w:rsidRDefault="007339E7" w:rsidP="007339E7">
      <w:pPr>
        <w:jc w:val="both"/>
      </w:pPr>
      <w:r w:rsidRPr="007339E7">
        <w:t>Desarrollar e implementar un sistema informático integral para la administración, control y trazabilidad de los procesos de cultivo y cosecha de larvas de camarón, optimizando la toma de decisiones mediante el análisis de datos biológicos y fisicoquímicos.</w:t>
      </w:r>
    </w:p>
    <w:p w14:paraId="35321C90" w14:textId="77777777" w:rsidR="007339E7" w:rsidRPr="007339E7" w:rsidRDefault="007339E7" w:rsidP="007339E7">
      <w:pPr>
        <w:jc w:val="both"/>
      </w:pPr>
    </w:p>
    <w:p w14:paraId="2B009D11" w14:textId="77777777" w:rsidR="007339E7" w:rsidRPr="007339E7" w:rsidRDefault="007339E7" w:rsidP="007339E7">
      <w:pPr>
        <w:jc w:val="both"/>
        <w:rPr>
          <w:b/>
          <w:bCs/>
        </w:rPr>
      </w:pPr>
      <w:r w:rsidRPr="007339E7">
        <w:rPr>
          <w:b/>
          <w:bCs/>
        </w:rPr>
        <w:t>3. ALCANCE TÉCNICO ESTRUCTURAL</w:t>
      </w:r>
    </w:p>
    <w:p w14:paraId="51964E45" w14:textId="77777777" w:rsidR="007339E7" w:rsidRPr="007339E7" w:rsidRDefault="007339E7" w:rsidP="007339E7">
      <w:pPr>
        <w:jc w:val="both"/>
      </w:pPr>
      <w:r w:rsidRPr="007339E7">
        <w:t>El sistema LarvoSYS se articulará bajo una jerarquía multinivel:</w:t>
      </w:r>
    </w:p>
    <w:p w14:paraId="0E4596A5" w14:textId="77777777" w:rsidR="007339E7" w:rsidRPr="007339E7" w:rsidRDefault="007339E7" w:rsidP="007339E7">
      <w:pPr>
        <w:numPr>
          <w:ilvl w:val="0"/>
          <w:numId w:val="12"/>
        </w:numPr>
        <w:jc w:val="both"/>
      </w:pPr>
      <w:r w:rsidRPr="007339E7">
        <w:rPr>
          <w:b/>
          <w:bCs/>
        </w:rPr>
        <w:t>Nivel Empresa:</w:t>
      </w:r>
      <w:r w:rsidRPr="007339E7">
        <w:t xml:space="preserve"> Gestión global de activos y usuarios.</w:t>
      </w:r>
    </w:p>
    <w:p w14:paraId="1EB0E8CC" w14:textId="77777777" w:rsidR="007339E7" w:rsidRPr="007339E7" w:rsidRDefault="007339E7" w:rsidP="007339E7">
      <w:pPr>
        <w:numPr>
          <w:ilvl w:val="0"/>
          <w:numId w:val="12"/>
        </w:numPr>
        <w:jc w:val="both"/>
      </w:pPr>
      <w:r w:rsidRPr="007339E7">
        <w:rPr>
          <w:b/>
          <w:bCs/>
        </w:rPr>
        <w:t>Nivel Laboratorio:</w:t>
      </w:r>
      <w:r w:rsidRPr="007339E7">
        <w:t xml:space="preserve"> Unidades operativas geográficas.</w:t>
      </w:r>
    </w:p>
    <w:p w14:paraId="03DF9E13" w14:textId="77777777" w:rsidR="007339E7" w:rsidRPr="007339E7" w:rsidRDefault="007339E7" w:rsidP="007339E7">
      <w:pPr>
        <w:numPr>
          <w:ilvl w:val="0"/>
          <w:numId w:val="12"/>
        </w:numPr>
        <w:jc w:val="both"/>
      </w:pPr>
      <w:r w:rsidRPr="007339E7">
        <w:rPr>
          <w:b/>
          <w:bCs/>
        </w:rPr>
        <w:t>Nivel Módulo/Sala:</w:t>
      </w:r>
      <w:r w:rsidRPr="007339E7">
        <w:t xml:space="preserve"> Agrupación lógica de unidades de cultivo.</w:t>
      </w:r>
    </w:p>
    <w:p w14:paraId="34BFE8B7" w14:textId="77777777" w:rsidR="007339E7" w:rsidRDefault="007339E7" w:rsidP="007339E7">
      <w:pPr>
        <w:numPr>
          <w:ilvl w:val="0"/>
          <w:numId w:val="12"/>
        </w:numPr>
        <w:jc w:val="both"/>
      </w:pPr>
      <w:r w:rsidRPr="007339E7">
        <w:rPr>
          <w:b/>
          <w:bCs/>
        </w:rPr>
        <w:t>Nivel Tanque:</w:t>
      </w:r>
      <w:r w:rsidRPr="007339E7">
        <w:t xml:space="preserve"> Unidad mínima de control (Parámetros, Biometría, Alimentación).</w:t>
      </w:r>
    </w:p>
    <w:p w14:paraId="37601933" w14:textId="77777777" w:rsidR="007339E7" w:rsidRPr="007339E7" w:rsidRDefault="007339E7" w:rsidP="007339E7">
      <w:pPr>
        <w:ind w:left="720"/>
        <w:jc w:val="both"/>
      </w:pPr>
    </w:p>
    <w:p w14:paraId="414F7598" w14:textId="77777777" w:rsidR="007339E7" w:rsidRPr="007339E7" w:rsidRDefault="007339E7" w:rsidP="007339E7">
      <w:pPr>
        <w:jc w:val="both"/>
        <w:rPr>
          <w:b/>
          <w:bCs/>
        </w:rPr>
      </w:pPr>
      <w:r w:rsidRPr="007339E7">
        <w:rPr>
          <w:b/>
          <w:bCs/>
        </w:rPr>
        <w:t>4. REQUERIMIENTOS CRÍTICOS DE NEGOCIO (Basados en Análisis RSOFT)</w:t>
      </w:r>
    </w:p>
    <w:p w14:paraId="205F1C24" w14:textId="77777777" w:rsidR="007339E7" w:rsidRPr="007339E7" w:rsidRDefault="007339E7" w:rsidP="007339E7">
      <w:pPr>
        <w:numPr>
          <w:ilvl w:val="0"/>
          <w:numId w:val="13"/>
        </w:numPr>
        <w:jc w:val="both"/>
      </w:pPr>
      <w:r w:rsidRPr="007339E7">
        <w:rPr>
          <w:b/>
          <w:bCs/>
        </w:rPr>
        <w:t>Motor de Nutrición:</w:t>
      </w:r>
      <w:r w:rsidRPr="007339E7">
        <w:t xml:space="preserve"> Cálculo de raciones basado en estadío larval, peso promedio y mortalidad teórica parametrizable (inicialmente 2%).</w:t>
      </w:r>
    </w:p>
    <w:p w14:paraId="7BC75556" w14:textId="77777777" w:rsidR="007339E7" w:rsidRPr="007339E7" w:rsidRDefault="007339E7" w:rsidP="007339E7">
      <w:pPr>
        <w:numPr>
          <w:ilvl w:val="0"/>
          <w:numId w:val="13"/>
        </w:numPr>
        <w:jc w:val="both"/>
      </w:pPr>
      <w:r w:rsidRPr="007339E7">
        <w:rPr>
          <w:b/>
          <w:bCs/>
        </w:rPr>
        <w:t>Gestión de Dietas:</w:t>
      </w:r>
      <w:r w:rsidRPr="007339E7">
        <w:t xml:space="preserve"> Clasificación y trazabilidad de Alimento Vivo (Artemia), Dietas Secas y Líquidas.</w:t>
      </w:r>
    </w:p>
    <w:p w14:paraId="2921B04A" w14:textId="77777777" w:rsidR="007339E7" w:rsidRPr="007339E7" w:rsidRDefault="007339E7" w:rsidP="007339E7">
      <w:pPr>
        <w:numPr>
          <w:ilvl w:val="0"/>
          <w:numId w:val="13"/>
        </w:numPr>
        <w:jc w:val="both"/>
      </w:pPr>
      <w:r w:rsidRPr="007339E7">
        <w:rPr>
          <w:b/>
          <w:bCs/>
        </w:rPr>
        <w:lastRenderedPageBreak/>
        <w:t>Tratamientos por Volumen:</w:t>
      </w:r>
      <w:r w:rsidRPr="007339E7">
        <w:t xml:space="preserve"> Lógica independiente para aplicación de probióticos y melaza basada en el volumen de agua (ppm).</w:t>
      </w:r>
    </w:p>
    <w:p w14:paraId="0C74DE07" w14:textId="77777777" w:rsidR="007339E7" w:rsidRDefault="007339E7" w:rsidP="007339E7">
      <w:pPr>
        <w:numPr>
          <w:ilvl w:val="0"/>
          <w:numId w:val="13"/>
        </w:numPr>
        <w:jc w:val="both"/>
      </w:pPr>
      <w:r w:rsidRPr="007339E7">
        <w:rPr>
          <w:b/>
          <w:bCs/>
        </w:rPr>
        <w:t>Arquitectura:</w:t>
      </w:r>
      <w:r w:rsidRPr="007339E7">
        <w:t xml:space="preserve"> Sistema Web Responsivo con capacidad de gestión jerárquica de permisos.</w:t>
      </w:r>
    </w:p>
    <w:p w14:paraId="0C8E9856" w14:textId="77777777" w:rsidR="007339E7" w:rsidRPr="007339E7" w:rsidRDefault="007339E7" w:rsidP="007339E7">
      <w:pPr>
        <w:ind w:left="720"/>
        <w:jc w:val="both"/>
      </w:pPr>
    </w:p>
    <w:p w14:paraId="7A766F88" w14:textId="77777777" w:rsidR="007339E7" w:rsidRPr="007339E7" w:rsidRDefault="007339E7" w:rsidP="007339E7">
      <w:pPr>
        <w:jc w:val="both"/>
        <w:rPr>
          <w:b/>
          <w:bCs/>
        </w:rPr>
      </w:pPr>
      <w:r w:rsidRPr="007339E7">
        <w:rPr>
          <w:b/>
          <w:bCs/>
        </w:rPr>
        <w:t>5. HITOS DE DESARROLLO (Fase 1)</w:t>
      </w:r>
    </w:p>
    <w:p w14:paraId="2CA1AF11" w14:textId="77777777" w:rsidR="007339E7" w:rsidRPr="007339E7" w:rsidRDefault="007339E7" w:rsidP="007339E7">
      <w:pPr>
        <w:numPr>
          <w:ilvl w:val="0"/>
          <w:numId w:val="14"/>
        </w:numPr>
        <w:jc w:val="both"/>
      </w:pPr>
      <w:r w:rsidRPr="007339E7">
        <w:t>Finalización de análisis de requerimientos (En curso).</w:t>
      </w:r>
    </w:p>
    <w:p w14:paraId="51C5DFFD" w14:textId="77777777" w:rsidR="007339E7" w:rsidRPr="007339E7" w:rsidRDefault="007339E7" w:rsidP="007339E7">
      <w:pPr>
        <w:numPr>
          <w:ilvl w:val="0"/>
          <w:numId w:val="14"/>
        </w:numPr>
        <w:jc w:val="both"/>
      </w:pPr>
      <w:r w:rsidRPr="007339E7">
        <w:t>Diseño de arquitectura de base de datos (Multi-tenancy).</w:t>
      </w:r>
    </w:p>
    <w:p w14:paraId="2F2ECB52" w14:textId="77777777" w:rsidR="007339E7" w:rsidRPr="007339E7" w:rsidRDefault="007339E7" w:rsidP="007339E7">
      <w:pPr>
        <w:numPr>
          <w:ilvl w:val="0"/>
          <w:numId w:val="14"/>
        </w:numPr>
        <w:jc w:val="both"/>
      </w:pPr>
      <w:r w:rsidRPr="007339E7">
        <w:t>Prototipado de la Tabla de Alimentación y "Cocina".</w:t>
      </w:r>
    </w:p>
    <w:p w14:paraId="313ADD89" w14:textId="77777777" w:rsidR="007339E7" w:rsidRPr="007339E7" w:rsidRDefault="007339E7" w:rsidP="007339E7">
      <w:pPr>
        <w:numPr>
          <w:ilvl w:val="0"/>
          <w:numId w:val="14"/>
        </w:numPr>
        <w:jc w:val="both"/>
      </w:pPr>
      <w:r w:rsidRPr="007339E7">
        <w:t>Desarrollo del módulo de registro de parámetros físicos y químicos.</w:t>
      </w:r>
    </w:p>
    <w:p w14:paraId="290C2185" w14:textId="77777777" w:rsidR="007339E7" w:rsidRDefault="007339E7" w:rsidP="007339E7">
      <w:pPr>
        <w:jc w:val="both"/>
      </w:pPr>
    </w:p>
    <w:p w14:paraId="516EC2E8" w14:textId="77777777" w:rsidR="007339E7" w:rsidRDefault="00000000" w:rsidP="007339E7">
      <w:pPr>
        <w:jc w:val="both"/>
      </w:pPr>
      <w:r>
        <w:pict w14:anchorId="6165C8B0">
          <v:rect id="_x0000_i1026" style="width:0;height:1.5pt" o:hralign="center" o:hrstd="t" o:hr="t" fillcolor="#a0a0a0" stroked="f"/>
        </w:pict>
      </w:r>
    </w:p>
    <w:p w14:paraId="21382516" w14:textId="77777777" w:rsidR="007339E7" w:rsidRPr="00C17F9A" w:rsidRDefault="007339E7" w:rsidP="007339E7">
      <w:pPr>
        <w:jc w:val="both"/>
      </w:pPr>
    </w:p>
    <w:p w14:paraId="01F37890" w14:textId="4C9CDB38" w:rsidR="007339E7" w:rsidRPr="00C17F9A" w:rsidRDefault="007339E7" w:rsidP="007339E7">
      <w:pPr>
        <w:jc w:val="both"/>
        <w:rPr>
          <w:b/>
          <w:bCs/>
        </w:rPr>
      </w:pPr>
      <w:r>
        <w:rPr>
          <w:b/>
          <w:bCs/>
        </w:rPr>
        <w:t>6</w:t>
      </w:r>
      <w:r w:rsidRPr="00C17F9A">
        <w:rPr>
          <w:b/>
          <w:bCs/>
        </w:rPr>
        <w:t>. LEGALIZACIÓN Y FIRMAS</w:t>
      </w:r>
    </w:p>
    <w:p w14:paraId="7464EF4C" w14:textId="77777777" w:rsidR="007339E7" w:rsidRDefault="007339E7" w:rsidP="007339E7">
      <w:pPr>
        <w:jc w:val="both"/>
      </w:pPr>
      <w:r w:rsidRPr="00C17F9A">
        <w:t xml:space="preserve">En conformidad con los acuerdos de desarrollo de la empresa </w:t>
      </w:r>
      <w:r w:rsidRPr="00C17F9A">
        <w:rPr>
          <w:b/>
          <w:bCs/>
        </w:rPr>
        <w:t>RSOFT</w:t>
      </w:r>
      <w:r w:rsidRPr="00C17F9A">
        <w:t>, se firma el presente documento:</w:t>
      </w:r>
    </w:p>
    <w:p w14:paraId="5F3D1F49" w14:textId="77777777" w:rsidR="007339E7" w:rsidRDefault="007339E7" w:rsidP="007339E7">
      <w:pPr>
        <w:jc w:val="both"/>
      </w:pPr>
    </w:p>
    <w:tbl>
      <w:tblPr>
        <w:tblStyle w:val="Tablaconcuadrcula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47"/>
        <w:gridCol w:w="4247"/>
      </w:tblGrid>
      <w:tr w:rsidR="007339E7" w14:paraId="5F68EE9D" w14:textId="77777777" w:rsidTr="00594ED6">
        <w:trPr>
          <w:jc w:val="center"/>
        </w:trPr>
        <w:tc>
          <w:tcPr>
            <w:tcW w:w="4247" w:type="dxa"/>
          </w:tcPr>
          <w:p w14:paraId="46E61AD8" w14:textId="77777777" w:rsidR="007339E7" w:rsidRDefault="007339E7" w:rsidP="00594ED6">
            <w:pPr>
              <w:jc w:val="center"/>
            </w:pPr>
          </w:p>
          <w:p w14:paraId="04A0BCD2" w14:textId="77777777" w:rsidR="007339E7" w:rsidRDefault="007339E7" w:rsidP="00594ED6">
            <w:pPr>
              <w:jc w:val="center"/>
            </w:pPr>
          </w:p>
          <w:p w14:paraId="25786A6E" w14:textId="77777777" w:rsidR="007339E7" w:rsidRDefault="007339E7" w:rsidP="00594ED6">
            <w:pPr>
              <w:jc w:val="center"/>
            </w:pPr>
          </w:p>
          <w:p w14:paraId="1797C2E6" w14:textId="77777777" w:rsidR="007339E7" w:rsidRDefault="007339E7" w:rsidP="00594ED6">
            <w:pPr>
              <w:jc w:val="center"/>
            </w:pPr>
          </w:p>
          <w:p w14:paraId="341CA93A" w14:textId="77777777" w:rsidR="007339E7" w:rsidRDefault="007339E7" w:rsidP="00594ED6">
            <w:pPr>
              <w:jc w:val="center"/>
            </w:pPr>
          </w:p>
          <w:p w14:paraId="4A94EE56" w14:textId="77777777" w:rsidR="007339E7" w:rsidRDefault="007339E7" w:rsidP="00594ED6">
            <w:pPr>
              <w:jc w:val="center"/>
            </w:pPr>
            <w:r>
              <w:t>______________________________</w:t>
            </w:r>
          </w:p>
          <w:p w14:paraId="4E883208" w14:textId="77777777" w:rsidR="007339E7" w:rsidRDefault="007339E7" w:rsidP="00594ED6">
            <w:pPr>
              <w:jc w:val="center"/>
            </w:pPr>
            <w:r w:rsidRPr="00C17F9A">
              <w:t>Arq. Richard Manuel Salazar Guevara</w:t>
            </w:r>
          </w:p>
          <w:p w14:paraId="59F4401C" w14:textId="77777777" w:rsidR="007339E7" w:rsidRDefault="007339E7" w:rsidP="00594ED6">
            <w:pPr>
              <w:jc w:val="center"/>
            </w:pPr>
            <w:r w:rsidRPr="00C17F9A">
              <w:t>Arquitecto de Software</w:t>
            </w:r>
          </w:p>
          <w:p w14:paraId="0A4C5EE5" w14:textId="77777777" w:rsidR="007339E7" w:rsidRPr="00EA1E96" w:rsidRDefault="007339E7" w:rsidP="00594ED6">
            <w:pPr>
              <w:jc w:val="center"/>
              <w:rPr>
                <w:b/>
                <w:bCs/>
              </w:rPr>
            </w:pPr>
            <w:r w:rsidRPr="00EA1E96">
              <w:rPr>
                <w:b/>
                <w:bCs/>
              </w:rPr>
              <w:t>Propietario de Marca - RSOFT</w:t>
            </w:r>
          </w:p>
        </w:tc>
        <w:tc>
          <w:tcPr>
            <w:tcW w:w="4247" w:type="dxa"/>
          </w:tcPr>
          <w:p w14:paraId="2EE1402C" w14:textId="77777777" w:rsidR="007339E7" w:rsidRDefault="007339E7" w:rsidP="00594ED6">
            <w:pPr>
              <w:jc w:val="center"/>
            </w:pPr>
          </w:p>
          <w:p w14:paraId="1267AEAE" w14:textId="77777777" w:rsidR="007339E7" w:rsidRDefault="007339E7" w:rsidP="00594ED6">
            <w:pPr>
              <w:jc w:val="center"/>
            </w:pPr>
          </w:p>
          <w:p w14:paraId="2EA502C2" w14:textId="77777777" w:rsidR="007339E7" w:rsidRDefault="007339E7" w:rsidP="00594ED6">
            <w:pPr>
              <w:jc w:val="center"/>
            </w:pPr>
          </w:p>
          <w:p w14:paraId="0B679323" w14:textId="77777777" w:rsidR="007339E7" w:rsidRDefault="007339E7" w:rsidP="00594ED6">
            <w:pPr>
              <w:jc w:val="center"/>
            </w:pPr>
          </w:p>
          <w:p w14:paraId="1F846435" w14:textId="77777777" w:rsidR="007339E7" w:rsidRDefault="007339E7" w:rsidP="00594ED6">
            <w:pPr>
              <w:jc w:val="center"/>
            </w:pPr>
          </w:p>
          <w:p w14:paraId="35050B76" w14:textId="77777777" w:rsidR="007339E7" w:rsidRDefault="007339E7" w:rsidP="00594ED6">
            <w:pPr>
              <w:jc w:val="center"/>
            </w:pPr>
            <w:r>
              <w:t>______________________________</w:t>
            </w:r>
          </w:p>
          <w:p w14:paraId="1D958F47" w14:textId="77777777" w:rsidR="007339E7" w:rsidRDefault="007339E7" w:rsidP="00594ED6">
            <w:pPr>
              <w:jc w:val="center"/>
            </w:pPr>
            <w:r w:rsidRPr="00C17F9A">
              <w:t>Sr. Rodrigo</w:t>
            </w:r>
            <w:r>
              <w:t xml:space="preserve"> </w:t>
            </w:r>
            <w:r w:rsidRPr="00C17F9A">
              <w:t>Germán Terán Revelo</w:t>
            </w:r>
          </w:p>
          <w:p w14:paraId="0DA64F5E" w14:textId="77777777" w:rsidR="007339E7" w:rsidRDefault="007339E7" w:rsidP="00594ED6">
            <w:pPr>
              <w:jc w:val="center"/>
            </w:pPr>
            <w:r w:rsidRPr="00C17F9A">
              <w:t>Analista de Datos</w:t>
            </w:r>
          </w:p>
          <w:p w14:paraId="403F81F2" w14:textId="77777777" w:rsidR="007339E7" w:rsidRPr="00EA1E96" w:rsidRDefault="007339E7" w:rsidP="00594ED6">
            <w:pPr>
              <w:jc w:val="center"/>
              <w:rPr>
                <w:b/>
                <w:bCs/>
              </w:rPr>
            </w:pPr>
            <w:r w:rsidRPr="00EA1E96">
              <w:rPr>
                <w:b/>
                <w:bCs/>
              </w:rPr>
              <w:t>Socio Estratégico - RSOFT</w:t>
            </w:r>
          </w:p>
        </w:tc>
      </w:tr>
    </w:tbl>
    <w:p w14:paraId="5796E4BC" w14:textId="77777777" w:rsidR="007339E7" w:rsidRPr="00C17F9A" w:rsidRDefault="007339E7" w:rsidP="007339E7">
      <w:pPr>
        <w:jc w:val="both"/>
      </w:pPr>
    </w:p>
    <w:p w14:paraId="52D1E91F" w14:textId="77777777" w:rsidR="007339E7" w:rsidRDefault="007339E7" w:rsidP="007339E7">
      <w:pPr>
        <w:jc w:val="both"/>
        <w:rPr>
          <w:lang w:val="es-MX"/>
        </w:rPr>
      </w:pPr>
    </w:p>
    <w:p w14:paraId="59E92885" w14:textId="77777777" w:rsidR="007339E7" w:rsidRDefault="007339E7" w:rsidP="007339E7">
      <w:pPr>
        <w:rPr>
          <w:lang w:val="es-MX"/>
        </w:rPr>
      </w:pPr>
    </w:p>
    <w:p w14:paraId="60C4637C" w14:textId="77777777" w:rsidR="007339E7" w:rsidRPr="00BF2318" w:rsidRDefault="007339E7" w:rsidP="007339E7">
      <w:pPr>
        <w:tabs>
          <w:tab w:val="left" w:pos="6426"/>
        </w:tabs>
        <w:rPr>
          <w:lang w:val="es-MX"/>
        </w:rPr>
      </w:pPr>
      <w:r>
        <w:rPr>
          <w:lang w:val="es-MX"/>
        </w:rPr>
        <w:tab/>
      </w:r>
    </w:p>
    <w:p w14:paraId="5C916897" w14:textId="357D853F" w:rsidR="004648EB" w:rsidRPr="007339E7" w:rsidRDefault="004648EB" w:rsidP="007339E7"/>
    <w:sectPr w:rsidR="004648EB" w:rsidRPr="007339E7" w:rsidSect="00C17F9A">
      <w:headerReference w:type="default" r:id="rId7"/>
      <w:footerReference w:type="default" r:id="rId8"/>
      <w:pgSz w:w="11906" w:h="16838"/>
      <w:pgMar w:top="1985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F2B23BD" w14:textId="77777777" w:rsidR="005312F8" w:rsidRDefault="005312F8" w:rsidP="003C5750">
      <w:pPr>
        <w:spacing w:after="0" w:line="240" w:lineRule="auto"/>
      </w:pPr>
      <w:r>
        <w:separator/>
      </w:r>
    </w:p>
  </w:endnote>
  <w:endnote w:type="continuationSeparator" w:id="0">
    <w:p w14:paraId="43E53C16" w14:textId="77777777" w:rsidR="005312F8" w:rsidRDefault="005312F8" w:rsidP="003C57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6441E4" w14:textId="7096045F" w:rsidR="003C5750" w:rsidRDefault="003C5750">
    <w:pPr>
      <w:pStyle w:val="Piedepgina"/>
    </w:pPr>
    <w:r>
      <w:rPr>
        <w:noProof/>
        <w:bdr w:val="none" w:sz="0" w:space="0" w:color="auto" w:frame="1"/>
      </w:rPr>
      <w:drawing>
        <wp:anchor distT="0" distB="0" distL="114300" distR="114300" simplePos="0" relativeHeight="251659264" behindDoc="1" locked="0" layoutInCell="1" allowOverlap="1" wp14:anchorId="014DD7B9" wp14:editId="41CA3C37">
          <wp:simplePos x="0" y="0"/>
          <wp:positionH relativeFrom="page">
            <wp:posOffset>13496</wp:posOffset>
          </wp:positionH>
          <wp:positionV relativeFrom="paragraph">
            <wp:posOffset>301625</wp:posOffset>
          </wp:positionV>
          <wp:extent cx="7540388" cy="290180"/>
          <wp:effectExtent l="0" t="0" r="0" b="0"/>
          <wp:wrapNone/>
          <wp:docPr id="1703253062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7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40388" cy="2901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AEEE310" w14:textId="77777777" w:rsidR="005312F8" w:rsidRDefault="005312F8" w:rsidP="003C5750">
      <w:pPr>
        <w:spacing w:after="0" w:line="240" w:lineRule="auto"/>
      </w:pPr>
      <w:r>
        <w:separator/>
      </w:r>
    </w:p>
  </w:footnote>
  <w:footnote w:type="continuationSeparator" w:id="0">
    <w:p w14:paraId="678F2408" w14:textId="77777777" w:rsidR="005312F8" w:rsidRDefault="005312F8" w:rsidP="003C575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C7CFFA" w14:textId="5F900028" w:rsidR="004648EB" w:rsidRDefault="004648EB" w:rsidP="004648EB">
    <w:pPr>
      <w:pStyle w:val="Encabezado"/>
      <w:jc w:val="right"/>
    </w:pPr>
    <w:r>
      <w:rPr>
        <w:b/>
        <w:bCs/>
        <w:noProof/>
        <w:color w:val="4472C4" w:themeColor="accent1"/>
        <w:sz w:val="56"/>
        <w:szCs w:val="56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05B51292" wp14:editId="2740568E">
              <wp:simplePos x="0" y="0"/>
              <wp:positionH relativeFrom="margin">
                <wp:posOffset>1627979</wp:posOffset>
              </wp:positionH>
              <wp:positionV relativeFrom="paragraph">
                <wp:posOffset>189865</wp:posOffset>
              </wp:positionV>
              <wp:extent cx="2128520" cy="0"/>
              <wp:effectExtent l="0" t="19050" r="24130" b="19050"/>
              <wp:wrapNone/>
              <wp:docPr id="750420104" name="Conector recto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2128520" cy="0"/>
                      </a:xfrm>
                      <a:prstGeom prst="line">
                        <a:avLst/>
                      </a:prstGeom>
                      <a:ln w="28575"/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08642B9B" id="Conector recto 5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128.2pt,14.95pt" to="295.8pt,1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" strokecolor="#4472c4 [3204]" strokeweight="2.25pt">
              <v:stroke joinstyle="miter"/>
              <w10:wrap anchorx="margin"/>
            </v:line>
          </w:pict>
        </mc:Fallback>
      </mc:AlternateContent>
    </w:r>
    <w:r w:rsidR="003C5750">
      <w:rPr>
        <w:noProof/>
      </w:rPr>
      <mc:AlternateContent>
        <mc:Choice Requires="wps">
          <w:drawing>
            <wp:anchor distT="45720" distB="45720" distL="114300" distR="114300" simplePos="0" relativeHeight="251662336" behindDoc="1" locked="0" layoutInCell="1" allowOverlap="1" wp14:anchorId="0D377549" wp14:editId="6E90C03E">
              <wp:simplePos x="0" y="0"/>
              <wp:positionH relativeFrom="margin">
                <wp:posOffset>-1137</wp:posOffset>
              </wp:positionH>
              <wp:positionV relativeFrom="paragraph">
                <wp:posOffset>-435610</wp:posOffset>
              </wp:positionV>
              <wp:extent cx="1521726" cy="688975"/>
              <wp:effectExtent l="0" t="0" r="2540" b="0"/>
              <wp:wrapNone/>
              <wp:docPr id="217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21726" cy="6889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22B078FA" w14:textId="6CA6236D" w:rsidR="003C5750" w:rsidRPr="003C5750" w:rsidRDefault="003C5750" w:rsidP="004648EB">
                          <w:pPr>
                            <w:rPr>
                              <w:sz w:val="96"/>
                              <w:szCs w:val="96"/>
                            </w:rPr>
                          </w:pPr>
                          <w:r w:rsidRPr="003C5750">
                            <w:rPr>
                              <w:color w:val="2F5496" w:themeColor="accent1" w:themeShade="BF"/>
                              <w:sz w:val="96"/>
                              <w:szCs w:val="96"/>
                            </w:rPr>
                            <w:t>R</w:t>
                          </w:r>
                          <w:r w:rsidRPr="003C5750">
                            <w:rPr>
                              <w:color w:val="C00000"/>
                              <w:sz w:val="96"/>
                              <w:szCs w:val="96"/>
                            </w:rPr>
                            <w:t>S</w:t>
                          </w:r>
                          <w:r w:rsidRPr="003C5750">
                            <w:rPr>
                              <w:color w:val="2F5496" w:themeColor="accent1" w:themeShade="BF"/>
                              <w:sz w:val="96"/>
                              <w:szCs w:val="96"/>
                            </w:rPr>
                            <w:t>oft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D377549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6" type="#_x0000_t202" style="position:absolute;left:0;text-align:left;margin-left:-.1pt;margin-top:-34.3pt;width:119.8pt;height:54.25pt;z-index:-25165414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" stroked="f">
              <v:textbox>
                <w:txbxContent>
                  <w:p w14:paraId="22B078FA" w14:textId="6CA6236D" w:rsidR="003C5750" w:rsidRPr="003C5750" w:rsidRDefault="003C5750" w:rsidP="004648EB">
                    <w:pPr>
                      <w:rPr>
                        <w:sz w:val="96"/>
                        <w:szCs w:val="96"/>
                      </w:rPr>
                    </w:pPr>
                    <w:r w:rsidRPr="003C5750">
                      <w:rPr>
                        <w:color w:val="2F5496" w:themeColor="accent1" w:themeShade="BF"/>
                        <w:sz w:val="96"/>
                        <w:szCs w:val="96"/>
                      </w:rPr>
                      <w:t>R</w:t>
                    </w:r>
                    <w:r w:rsidRPr="003C5750">
                      <w:rPr>
                        <w:color w:val="C00000"/>
                        <w:sz w:val="96"/>
                        <w:szCs w:val="96"/>
                      </w:rPr>
                      <w:t>S</w:t>
                    </w:r>
                    <w:r w:rsidRPr="003C5750">
                      <w:rPr>
                        <w:color w:val="2F5496" w:themeColor="accent1" w:themeShade="BF"/>
                        <w:sz w:val="96"/>
                        <w:szCs w:val="96"/>
                      </w:rPr>
                      <w:t>oft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3C5750" w:rsidRPr="003C5750">
      <w:rPr>
        <w:b/>
        <w:bCs/>
        <w:noProof/>
        <w:color w:val="2F5496" w:themeColor="accent1" w:themeShade="BF"/>
        <w:sz w:val="56"/>
        <w:szCs w:val="56"/>
        <w:bdr w:val="none" w:sz="0" w:space="0" w:color="auto" w:frame="1"/>
      </w:rPr>
      <w:drawing>
        <wp:anchor distT="0" distB="0" distL="114300" distR="114300" simplePos="0" relativeHeight="251658240" behindDoc="1" locked="0" layoutInCell="1" allowOverlap="1" wp14:anchorId="180DC032" wp14:editId="3E2DE149">
          <wp:simplePos x="0" y="0"/>
          <wp:positionH relativeFrom="page">
            <wp:posOffset>6655909</wp:posOffset>
          </wp:positionH>
          <wp:positionV relativeFrom="paragraph">
            <wp:posOffset>-434975</wp:posOffset>
          </wp:positionV>
          <wp:extent cx="893928" cy="893928"/>
          <wp:effectExtent l="0" t="0" r="1905" b="1905"/>
          <wp:wrapNone/>
          <wp:docPr id="582251104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93928" cy="89392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3C5750">
      <w:t>Desarrollo de Software Inteligente</w:t>
    </w:r>
    <w:r>
      <w:t xml:space="preserve">                        </w:t>
    </w:r>
    <w:sdt>
      <w:sdtPr>
        <w:id w:val="-1318336367"/>
        <w:docPartObj>
          <w:docPartGallery w:val="Page Numbers (Top of Page)"/>
          <w:docPartUnique/>
        </w:docPartObj>
      </w:sdtPr>
      <w:sdtContent>
        <w:r>
          <w:rPr>
            <w:lang w:val="es-ES"/>
          </w:rPr>
          <w:t xml:space="preserve">Página </w:t>
        </w:r>
        <w:r>
          <w:rPr>
            <w:b/>
            <w:bCs/>
          </w:rPr>
          <w:fldChar w:fldCharType="begin"/>
        </w:r>
        <w:r>
          <w:rPr>
            <w:b/>
            <w:bCs/>
          </w:rPr>
          <w:instrText>PAGE</w:instrText>
        </w:r>
        <w:r>
          <w:rPr>
            <w:b/>
            <w:bCs/>
          </w:rPr>
          <w:fldChar w:fldCharType="separate"/>
        </w:r>
        <w:r>
          <w:rPr>
            <w:b/>
            <w:bCs/>
          </w:rPr>
          <w:t>1</w:t>
        </w:r>
        <w:r>
          <w:rPr>
            <w:b/>
            <w:bCs/>
          </w:rPr>
          <w:fldChar w:fldCharType="end"/>
        </w:r>
        <w:r>
          <w:rPr>
            <w:lang w:val="es-ES"/>
          </w:rPr>
          <w:t xml:space="preserve"> de </w:t>
        </w:r>
        <w:r>
          <w:rPr>
            <w:b/>
            <w:bCs/>
          </w:rPr>
          <w:fldChar w:fldCharType="begin"/>
        </w:r>
        <w:r>
          <w:rPr>
            <w:b/>
            <w:bCs/>
          </w:rPr>
          <w:instrText>NUMPAGES</w:instrText>
        </w:r>
        <w:r>
          <w:rPr>
            <w:b/>
            <w:bCs/>
          </w:rPr>
          <w:fldChar w:fldCharType="separate"/>
        </w:r>
        <w:r>
          <w:rPr>
            <w:b/>
            <w:bCs/>
          </w:rPr>
          <w:t>2</w:t>
        </w:r>
        <w:r>
          <w:rPr>
            <w:b/>
            <w:bCs/>
          </w:rPr>
          <w:fldChar w:fldCharType="end"/>
        </w:r>
      </w:sdtContent>
    </w:sdt>
  </w:p>
  <w:p w14:paraId="7B1E02F9" w14:textId="1A82A0E2" w:rsidR="003C5750" w:rsidRDefault="003C5750" w:rsidP="004648EB">
    <w:pPr>
      <w:pStyle w:val="Encabezado"/>
      <w:tabs>
        <w:tab w:val="left" w:pos="666"/>
      </w:tabs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A0385A"/>
    <w:multiLevelType w:val="multilevel"/>
    <w:tmpl w:val="0E1815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6120D5E"/>
    <w:multiLevelType w:val="multilevel"/>
    <w:tmpl w:val="283043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6B755BA"/>
    <w:multiLevelType w:val="multilevel"/>
    <w:tmpl w:val="1A7C91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81E0844"/>
    <w:multiLevelType w:val="multilevel"/>
    <w:tmpl w:val="90AE0C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A3B31CC"/>
    <w:multiLevelType w:val="multilevel"/>
    <w:tmpl w:val="16BC8E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34A2DC7"/>
    <w:multiLevelType w:val="multilevel"/>
    <w:tmpl w:val="C49AD0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4EA665A"/>
    <w:multiLevelType w:val="multilevel"/>
    <w:tmpl w:val="D338C7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D8B7ABB"/>
    <w:multiLevelType w:val="multilevel"/>
    <w:tmpl w:val="4FEA3C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E83663A"/>
    <w:multiLevelType w:val="multilevel"/>
    <w:tmpl w:val="30C677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41D53E8"/>
    <w:multiLevelType w:val="multilevel"/>
    <w:tmpl w:val="54468C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53B25E1"/>
    <w:multiLevelType w:val="multilevel"/>
    <w:tmpl w:val="C27CBA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D135E54"/>
    <w:multiLevelType w:val="multilevel"/>
    <w:tmpl w:val="0C3E02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73182477"/>
    <w:multiLevelType w:val="multilevel"/>
    <w:tmpl w:val="5F022D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7B525015"/>
    <w:multiLevelType w:val="multilevel"/>
    <w:tmpl w:val="DB0CD5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16722599">
    <w:abstractNumId w:val="12"/>
  </w:num>
  <w:num w:numId="2" w16cid:durableId="1520587317">
    <w:abstractNumId w:val="6"/>
  </w:num>
  <w:num w:numId="3" w16cid:durableId="208810908">
    <w:abstractNumId w:val="1"/>
  </w:num>
  <w:num w:numId="4" w16cid:durableId="91317248">
    <w:abstractNumId w:val="5"/>
  </w:num>
  <w:num w:numId="5" w16cid:durableId="1476146364">
    <w:abstractNumId w:val="0"/>
  </w:num>
  <w:num w:numId="6" w16cid:durableId="1671180549">
    <w:abstractNumId w:val="9"/>
  </w:num>
  <w:num w:numId="7" w16cid:durableId="493228211">
    <w:abstractNumId w:val="2"/>
  </w:num>
  <w:num w:numId="8" w16cid:durableId="210195978">
    <w:abstractNumId w:val="10"/>
  </w:num>
  <w:num w:numId="9" w16cid:durableId="129054656">
    <w:abstractNumId w:val="13"/>
  </w:num>
  <w:num w:numId="10" w16cid:durableId="2083522824">
    <w:abstractNumId w:val="3"/>
  </w:num>
  <w:num w:numId="11" w16cid:durableId="202063614">
    <w:abstractNumId w:val="4"/>
  </w:num>
  <w:num w:numId="12" w16cid:durableId="727151177">
    <w:abstractNumId w:val="11"/>
  </w:num>
  <w:num w:numId="13" w16cid:durableId="190650423">
    <w:abstractNumId w:val="7"/>
  </w:num>
  <w:num w:numId="14" w16cid:durableId="120930135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5750"/>
    <w:rsid w:val="00140DFD"/>
    <w:rsid w:val="001422A6"/>
    <w:rsid w:val="00270005"/>
    <w:rsid w:val="003C5750"/>
    <w:rsid w:val="00422927"/>
    <w:rsid w:val="004648EB"/>
    <w:rsid w:val="005312F8"/>
    <w:rsid w:val="00620C4C"/>
    <w:rsid w:val="006E7837"/>
    <w:rsid w:val="007339E7"/>
    <w:rsid w:val="008539DC"/>
    <w:rsid w:val="00C17F9A"/>
    <w:rsid w:val="00C321F6"/>
    <w:rsid w:val="00D304D8"/>
    <w:rsid w:val="00E70E24"/>
    <w:rsid w:val="00F221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F671B63"/>
  <w15:chartTrackingRefBased/>
  <w15:docId w15:val="{DF2E974C-028E-4B05-BCC1-98F12D42C2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EC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339E7"/>
  </w:style>
  <w:style w:type="paragraph" w:styleId="Ttulo1">
    <w:name w:val="heading 1"/>
    <w:basedOn w:val="Normal"/>
    <w:next w:val="Normal"/>
    <w:link w:val="Ttulo1Car"/>
    <w:uiPriority w:val="9"/>
    <w:qFormat/>
    <w:rsid w:val="003C575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3C575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3C575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3C575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3C575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3C575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3C575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3C575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3C575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3C575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3C575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3C575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3C5750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3C5750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3C5750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3C5750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3C5750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3C5750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3C575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3C575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3C575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3C575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3C575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3C5750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3C5750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3C5750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3C575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3C5750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3C5750"/>
    <w:rPr>
      <w:b/>
      <w:bCs/>
      <w:smallCaps/>
      <w:color w:val="2F5496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3C575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C5750"/>
  </w:style>
  <w:style w:type="paragraph" w:styleId="Piedepgina">
    <w:name w:val="footer"/>
    <w:basedOn w:val="Normal"/>
    <w:link w:val="PiedepginaCar"/>
    <w:uiPriority w:val="99"/>
    <w:unhideWhenUsed/>
    <w:rsid w:val="003C575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C5750"/>
  </w:style>
  <w:style w:type="table" w:styleId="Tablaconcuadrcula">
    <w:name w:val="Table Grid"/>
    <w:basedOn w:val="Tablanormal"/>
    <w:uiPriority w:val="39"/>
    <w:rsid w:val="00C17F9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317</Words>
  <Characters>1746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Subs. Salazar Richard</dc:creator>
  <cp:keywords/>
  <dc:description/>
  <cp:lastModifiedBy>Subs. Salazar Richard</cp:lastModifiedBy>
  <cp:revision>5</cp:revision>
  <dcterms:created xsi:type="dcterms:W3CDTF">2026-02-20T20:34:00Z</dcterms:created>
  <dcterms:modified xsi:type="dcterms:W3CDTF">2026-02-20T20:44:00Z</dcterms:modified>
</cp:coreProperties>
</file>